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Rustplaats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Van</w:t>
      </w:r>
    </w:p>
    <w:p w:rsidR="00460B7A" w:rsidRPr="009D11D2" w:rsidRDefault="00460B7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ELIZABETH MARIA HIENSCH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OVERL. 9 FEBR. 1878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Acht   jaar oud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-------------------</w:t>
      </w:r>
    </w:p>
    <w:p w:rsidR="00460B7A" w:rsidRPr="009D11D2" w:rsidRDefault="00460B7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JOHANNES NATHANAEL</w:t>
      </w:r>
    </w:p>
    <w:p w:rsidR="00460B7A" w:rsidRPr="009D11D2" w:rsidRDefault="00460B7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HIENSCH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24 MAART 1818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OVERL. 3 DEC. 1879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IN LEVEN WETHOUDER ALHIER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----------------------</w:t>
      </w:r>
    </w:p>
    <w:p w:rsidR="00460B7A" w:rsidRPr="009D11D2" w:rsidRDefault="00460B7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JACOBA VAN ZANTEN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2 JUNI 1831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OVERL. 9 JAN. 1904</w:t>
      </w:r>
    </w:p>
    <w:p w:rsidR="00460B7A" w:rsidRPr="009D11D2" w:rsidRDefault="00460B7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30</w:t>
      </w:r>
    </w:p>
    <w:sectPr w:rsidR="00460B7A" w:rsidRPr="009D11D2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BF" w:rsidRDefault="005B2E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BF" w:rsidRDefault="005B2EBF">
    <w:pPr>
      <w:pStyle w:val="Voettekst"/>
    </w:pPr>
    <w:r>
      <w:t xml:space="preserve">Originele tekst GRAF </w:t>
    </w:r>
    <w:r>
      <w:t>30</w:t>
    </w:r>
    <w:bookmarkStart w:id="0" w:name="_GoBack"/>
    <w:bookmarkEnd w:id="0"/>
  </w:p>
  <w:p w:rsidR="005B2EBF" w:rsidRDefault="005B2E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BF" w:rsidRDefault="005B2E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BF" w:rsidRDefault="005B2EB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BF" w:rsidRDefault="005B2EB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BF" w:rsidRDefault="005B2E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0B7A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B2EBF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366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3F4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010D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2E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2EBF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B2E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2E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2015-07-04T09:38:00Z</dcterms:modified>
</cp:coreProperties>
</file>